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2664"/>
        <w:gridCol w:w="8658"/>
      </w:tblGrid>
      <w:tr w:rsidR="003C19BD" w:rsidRPr="004A1719" w14:paraId="0BF8E854" w14:textId="77777777">
        <w:trPr>
          <w:trHeight w:val="994"/>
        </w:trPr>
        <w:tc>
          <w:tcPr>
            <w:tcW w:w="2664" w:type="dxa"/>
          </w:tcPr>
          <w:p w14:paraId="6F2B144B" w14:textId="77777777" w:rsidR="003C19BD" w:rsidRPr="004A1719" w:rsidRDefault="003C19BD" w:rsidP="003C19BD">
            <w:pPr>
              <w:pStyle w:val="BasicParagraph"/>
            </w:pPr>
            <w:bookmarkStart w:id="0" w:name="_Hlk536539757"/>
          </w:p>
        </w:tc>
        <w:tc>
          <w:tcPr>
            <w:tcW w:w="8658" w:type="dxa"/>
          </w:tcPr>
          <w:p w14:paraId="62B67023" w14:textId="77777777" w:rsidR="003C19BD" w:rsidRPr="0025784A" w:rsidRDefault="003C19BD" w:rsidP="003C19BD">
            <w:pPr>
              <w:pStyle w:val="BasicParagraph"/>
              <w:rPr>
                <w:rFonts w:ascii="Times New Roman" w:hAnsi="Times New Roman" w:cs="Times New Roman"/>
                <w:sz w:val="28"/>
                <w:szCs w:val="28"/>
              </w:rPr>
            </w:pPr>
            <w:r w:rsidRPr="0025784A">
              <w:rPr>
                <w:rFonts w:ascii="Times New Roman" w:hAnsi="Times New Roman" w:cs="Times New Roman"/>
                <w:sz w:val="28"/>
                <w:szCs w:val="28"/>
              </w:rPr>
              <w:t>ΔΕΛΤΙΟ ΤΥΠΟΥ</w:t>
            </w:r>
          </w:p>
        </w:tc>
      </w:tr>
      <w:tr w:rsidR="003C19BD" w:rsidRPr="00DA5172" w14:paraId="3B1769F5" w14:textId="77777777">
        <w:trPr>
          <w:trHeight w:val="8658"/>
        </w:trPr>
        <w:tc>
          <w:tcPr>
            <w:tcW w:w="2664" w:type="dxa"/>
          </w:tcPr>
          <w:p w14:paraId="66F58A6C" w14:textId="77777777" w:rsidR="003C19BD" w:rsidRPr="00DA5172" w:rsidRDefault="003C19BD" w:rsidP="003C19BD">
            <w:pPr>
              <w:pStyle w:val="BasicParagraph"/>
              <w:rPr>
                <w:rFonts w:asciiTheme="minorHAnsi" w:hAnsiTheme="minorHAnsi"/>
                <w:sz w:val="20"/>
                <w:szCs w:val="20"/>
                <w:lang w:val="el-GR"/>
              </w:rPr>
            </w:pPr>
          </w:p>
        </w:tc>
        <w:tc>
          <w:tcPr>
            <w:tcW w:w="8658" w:type="dxa"/>
          </w:tcPr>
          <w:p w14:paraId="74CC3C01" w14:textId="77777777" w:rsidR="006B3466" w:rsidRDefault="006B3466" w:rsidP="006B3466">
            <w:pPr>
              <w:spacing w:line="240" w:lineRule="auto"/>
              <w:rPr>
                <w:rFonts w:ascii="Times New Roman" w:hAnsi="Times New Roman"/>
                <w:b/>
                <w:bCs/>
                <w:sz w:val="28"/>
                <w:szCs w:val="28"/>
              </w:rPr>
            </w:pPr>
            <w:r w:rsidRPr="003B5831">
              <w:rPr>
                <w:rFonts w:ascii="Times New Roman" w:hAnsi="Times New Roman"/>
                <w:b/>
                <w:bCs/>
                <w:sz w:val="28"/>
                <w:szCs w:val="28"/>
                <w:lang w:val="en-US"/>
              </w:rPr>
              <w:t>I</w:t>
            </w:r>
            <w:r w:rsidRPr="003B5831">
              <w:rPr>
                <w:rFonts w:ascii="Times New Roman" w:hAnsi="Times New Roman"/>
                <w:b/>
                <w:bCs/>
                <w:sz w:val="28"/>
                <w:szCs w:val="28"/>
              </w:rPr>
              <w:t>μπέριος και Μαργαρώνα</w:t>
            </w:r>
          </w:p>
          <w:p w14:paraId="5A26EC58" w14:textId="77777777" w:rsidR="006B3466" w:rsidRPr="00155022" w:rsidRDefault="006B3466" w:rsidP="006B3466">
            <w:pPr>
              <w:spacing w:line="240" w:lineRule="auto"/>
              <w:rPr>
                <w:rFonts w:ascii="Times New Roman" w:hAnsi="Times New Roman"/>
                <w:sz w:val="28"/>
                <w:szCs w:val="28"/>
              </w:rPr>
            </w:pPr>
            <w:r w:rsidRPr="00155022">
              <w:rPr>
                <w:rFonts w:ascii="Times New Roman" w:hAnsi="Times New Roman"/>
                <w:sz w:val="28"/>
                <w:szCs w:val="28"/>
              </w:rPr>
              <w:t xml:space="preserve">Ένα </w:t>
            </w:r>
            <w:r w:rsidR="009626F5">
              <w:rPr>
                <w:rFonts w:ascii="Times New Roman" w:hAnsi="Times New Roman"/>
                <w:sz w:val="28"/>
                <w:szCs w:val="28"/>
              </w:rPr>
              <w:t xml:space="preserve">παλαιό </w:t>
            </w:r>
            <w:r w:rsidR="004D2344">
              <w:rPr>
                <w:rFonts w:ascii="Times New Roman" w:hAnsi="Times New Roman"/>
                <w:sz w:val="28"/>
                <w:szCs w:val="28"/>
              </w:rPr>
              <w:t>αγαπημένο</w:t>
            </w:r>
            <w:r w:rsidRPr="00155022">
              <w:rPr>
                <w:rFonts w:ascii="Times New Roman" w:hAnsi="Times New Roman"/>
                <w:sz w:val="28"/>
                <w:szCs w:val="28"/>
              </w:rPr>
              <w:t xml:space="preserve"> ανάγνωσμα στο </w:t>
            </w:r>
            <w:r w:rsidRPr="00BC710C">
              <w:rPr>
                <w:rFonts w:ascii="Times New Roman" w:hAnsi="Times New Roman"/>
                <w:color w:val="000000" w:themeColor="text1"/>
                <w:sz w:val="28"/>
                <w:szCs w:val="28"/>
              </w:rPr>
              <w:t>«ΛΟΓΟΣ 8»</w:t>
            </w:r>
          </w:p>
          <w:p w14:paraId="2245E115" w14:textId="77777777" w:rsidR="0025784A" w:rsidRDefault="0025784A" w:rsidP="00911E46">
            <w:pPr>
              <w:spacing w:line="240" w:lineRule="auto"/>
              <w:rPr>
                <w:rFonts w:ascii="Times New Roman" w:hAnsi="Times New Roman"/>
                <w:sz w:val="24"/>
                <w:lang w:eastAsia="it-IT"/>
              </w:rPr>
            </w:pPr>
          </w:p>
          <w:p w14:paraId="6DD8B8CB" w14:textId="77777777" w:rsidR="006B3466" w:rsidRDefault="006B3466" w:rsidP="006B3466">
            <w:pPr>
              <w:spacing w:line="240" w:lineRule="auto"/>
              <w:rPr>
                <w:rFonts w:ascii="Times New Roman" w:hAnsi="Times New Roman"/>
                <w:b/>
                <w:bCs/>
                <w:sz w:val="24"/>
              </w:rPr>
            </w:pPr>
          </w:p>
          <w:p w14:paraId="2E363F9B" w14:textId="77777777" w:rsidR="00DF0CA1" w:rsidRDefault="006B3466" w:rsidP="00DF0CA1">
            <w:pPr>
              <w:pStyle w:val="Web"/>
              <w:spacing w:beforeAutospacing="0" w:afterAutospacing="0"/>
            </w:pPr>
            <w:r w:rsidRPr="00FF3187">
              <w:t xml:space="preserve">Με ένα </w:t>
            </w:r>
            <w:r w:rsidR="004D2344">
              <w:t xml:space="preserve">προσφιλές </w:t>
            </w:r>
            <w:r w:rsidRPr="00FF3187">
              <w:t>ανάγνωσμα των αρχών της νεοελληνικής λογοτεχνίας, που γνώρισε πολλαπλές εκδόσεις από το</w:t>
            </w:r>
            <w:r>
              <w:t>ν</w:t>
            </w:r>
            <w:r w:rsidRPr="00FF3187">
              <w:t xml:space="preserve"> 16</w:t>
            </w:r>
            <w:r>
              <w:t>ο</w:t>
            </w:r>
            <w:r w:rsidRPr="00FF3187">
              <w:t xml:space="preserve"> έως τον 19</w:t>
            </w:r>
            <w:r>
              <w:t>ο</w:t>
            </w:r>
            <w:r w:rsidRPr="00FF3187">
              <w:t xml:space="preserve"> αιώνα, ξεκινούν οι εκδηλώσεις του </w:t>
            </w:r>
            <w:r>
              <w:t>«</w:t>
            </w:r>
            <w:r w:rsidRPr="00FF3187">
              <w:t>Λόγος 8</w:t>
            </w:r>
            <w:r>
              <w:t>»</w:t>
            </w:r>
            <w:r w:rsidRPr="00FF3187">
              <w:t>. Πρόκειται για τη</w:t>
            </w:r>
            <w:r>
              <w:t>ν έμμετρη</w:t>
            </w:r>
            <w:r w:rsidRPr="00FF3187">
              <w:t xml:space="preserve"> μυθιστορία </w:t>
            </w:r>
            <w:r w:rsidRPr="00FF3187">
              <w:rPr>
                <w:b/>
                <w:color w:val="000000" w:themeColor="text1"/>
              </w:rPr>
              <w:t>«Iμπέριος και Μαργαρώνα»</w:t>
            </w:r>
            <w:r w:rsidRPr="00A21535">
              <w:rPr>
                <w:color w:val="000000" w:themeColor="text1"/>
              </w:rPr>
              <w:t>,</w:t>
            </w:r>
            <w:r w:rsidR="00E45ED7" w:rsidRPr="00E45ED7">
              <w:rPr>
                <w:color w:val="000000" w:themeColor="text1"/>
              </w:rPr>
              <w:t xml:space="preserve"> </w:t>
            </w:r>
            <w:r w:rsidRPr="00FF3187">
              <w:rPr>
                <w:color w:val="000000" w:themeColor="text1"/>
              </w:rPr>
              <w:t xml:space="preserve">αγνώστου συγγραφέα. Η εκδήλωση με τον ομώνυμο τίτλο </w:t>
            </w:r>
            <w:r w:rsidRPr="00FF3187">
              <w:t xml:space="preserve">θα λάβει χώρα την </w:t>
            </w:r>
            <w:r w:rsidRPr="00FF3187">
              <w:rPr>
                <w:b/>
                <w:color w:val="000000" w:themeColor="text1"/>
              </w:rPr>
              <w:t>Παρασκευή</w:t>
            </w:r>
            <w:r w:rsidR="00E45ED7" w:rsidRPr="00E45ED7">
              <w:rPr>
                <w:b/>
                <w:color w:val="000000" w:themeColor="text1"/>
              </w:rPr>
              <w:t xml:space="preserve"> </w:t>
            </w:r>
            <w:r w:rsidRPr="00FF3187">
              <w:rPr>
                <w:b/>
                <w:color w:val="000000" w:themeColor="text1"/>
              </w:rPr>
              <w:t>21 Φεβρουαρίου 2020</w:t>
            </w:r>
            <w:r w:rsidRPr="00DE1294">
              <w:rPr>
                <w:color w:val="000000" w:themeColor="text1"/>
              </w:rPr>
              <w:t>,</w:t>
            </w:r>
            <w:r w:rsidR="00E45ED7" w:rsidRPr="00E45ED7">
              <w:rPr>
                <w:b/>
                <w:color w:val="000000" w:themeColor="text1"/>
              </w:rPr>
              <w:t xml:space="preserve"> </w:t>
            </w:r>
            <w:r w:rsidRPr="008C1987">
              <w:rPr>
                <w:color w:val="000000" w:themeColor="text1"/>
              </w:rPr>
              <w:t xml:space="preserve">από </w:t>
            </w:r>
            <w:r w:rsidRPr="00FF3187">
              <w:rPr>
                <w:b/>
                <w:color w:val="000000" w:themeColor="text1"/>
              </w:rPr>
              <w:t>1</w:t>
            </w:r>
            <w:r w:rsidR="004D2344">
              <w:rPr>
                <w:b/>
                <w:color w:val="000000" w:themeColor="text1"/>
              </w:rPr>
              <w:t>8</w:t>
            </w:r>
            <w:r w:rsidRPr="00FF3187">
              <w:rPr>
                <w:b/>
                <w:color w:val="000000" w:themeColor="text1"/>
              </w:rPr>
              <w:t>:30</w:t>
            </w:r>
            <w:r w:rsidRPr="008C1987">
              <w:rPr>
                <w:color w:val="000000" w:themeColor="text1"/>
              </w:rPr>
              <w:t xml:space="preserve"> έως </w:t>
            </w:r>
            <w:r w:rsidRPr="00FF3187">
              <w:rPr>
                <w:b/>
                <w:color w:val="000000" w:themeColor="text1"/>
              </w:rPr>
              <w:t>2</w:t>
            </w:r>
            <w:r w:rsidR="004D2344">
              <w:rPr>
                <w:b/>
                <w:color w:val="000000" w:themeColor="text1"/>
              </w:rPr>
              <w:t>0</w:t>
            </w:r>
            <w:r w:rsidRPr="00FF3187">
              <w:rPr>
                <w:b/>
                <w:color w:val="000000" w:themeColor="text1"/>
              </w:rPr>
              <w:t>:30</w:t>
            </w:r>
            <w:r w:rsidRPr="009F6F38">
              <w:rPr>
                <w:color w:val="000000" w:themeColor="text1"/>
              </w:rPr>
              <w:t>,</w:t>
            </w:r>
            <w:r w:rsidR="00E45ED7" w:rsidRPr="00E45ED7">
              <w:rPr>
                <w:color w:val="000000" w:themeColor="text1"/>
              </w:rPr>
              <w:t xml:space="preserve"> </w:t>
            </w:r>
            <w:r w:rsidRPr="00FF3187">
              <w:t>στ</w:t>
            </w:r>
            <w:r>
              <w:t xml:space="preserve">ον Πύργο Βιβλίων της </w:t>
            </w:r>
            <w:r w:rsidRPr="00FF3187">
              <w:t>Εθνική</w:t>
            </w:r>
            <w:r>
              <w:t>ς</w:t>
            </w:r>
            <w:r w:rsidRPr="00FF3187">
              <w:t xml:space="preserve"> Βιβλιοθήκη</w:t>
            </w:r>
            <w:r>
              <w:t>ς</w:t>
            </w:r>
            <w:r w:rsidRPr="00FF3187">
              <w:t xml:space="preserve"> της Ελλάδο</w:t>
            </w:r>
            <w:r>
              <w:t>ς</w:t>
            </w:r>
            <w:r w:rsidRPr="00FF3187">
              <w:t>, στο Κέντρο Πολιτισμού Ίδρυμα Σταύρος Νιάρχος</w:t>
            </w:r>
            <w:r>
              <w:t xml:space="preserve">. Ομιλητές είναι οι διακεκριμένοι </w:t>
            </w:r>
            <w:r w:rsidR="0061098C">
              <w:t>κ</w:t>
            </w:r>
            <w:r w:rsidRPr="00155022">
              <w:t>αθηγητές</w:t>
            </w:r>
            <w:r w:rsidR="00E45ED7" w:rsidRPr="00E45ED7">
              <w:t xml:space="preserve"> </w:t>
            </w:r>
            <w:r w:rsidRPr="00DF0CA1">
              <w:rPr>
                <w:b/>
              </w:rPr>
              <w:t>Roderick Beaton</w:t>
            </w:r>
            <w:r w:rsidRPr="00456A69">
              <w:rPr>
                <w:bCs/>
              </w:rPr>
              <w:t>,</w:t>
            </w:r>
            <w:r w:rsidR="00E45ED7" w:rsidRPr="00E45ED7">
              <w:rPr>
                <w:bCs/>
              </w:rPr>
              <w:t xml:space="preserve"> </w:t>
            </w:r>
            <w:r>
              <w:t>μ</w:t>
            </w:r>
            <w:r w:rsidRPr="005E6E47">
              <w:t xml:space="preserve">έλος της Βρετανικής Ακαδημίας και </w:t>
            </w:r>
            <w:r>
              <w:t>Ο</w:t>
            </w:r>
            <w:r w:rsidRPr="005E6E47">
              <w:t xml:space="preserve">μότιμος </w:t>
            </w:r>
            <w:r>
              <w:t>Κ</w:t>
            </w:r>
            <w:r w:rsidRPr="005E6E47">
              <w:t>αθηγητής του King’s College London</w:t>
            </w:r>
            <w:r w:rsidR="0061098C">
              <w:t>,</w:t>
            </w:r>
            <w:r w:rsidR="00E45ED7" w:rsidRPr="00E45ED7">
              <w:t xml:space="preserve"> </w:t>
            </w:r>
            <w:r w:rsidRPr="00DF0CA1">
              <w:rPr>
                <w:b/>
              </w:rPr>
              <w:t>David Holton</w:t>
            </w:r>
            <w:r w:rsidRPr="00456A69">
              <w:rPr>
                <w:bCs/>
              </w:rPr>
              <w:t xml:space="preserve">, </w:t>
            </w:r>
            <w:r>
              <w:t>Ο</w:t>
            </w:r>
            <w:r w:rsidRPr="005E6E47">
              <w:t xml:space="preserve">μότιμος </w:t>
            </w:r>
            <w:r>
              <w:t>Κ</w:t>
            </w:r>
            <w:r w:rsidRPr="005E6E47">
              <w:t xml:space="preserve">αθηγητής του </w:t>
            </w:r>
            <w:r w:rsidRPr="00F340A9">
              <w:t>Cambridge</w:t>
            </w:r>
            <w:r w:rsidR="00E45ED7" w:rsidRPr="00E45ED7">
              <w:t xml:space="preserve"> </w:t>
            </w:r>
            <w:r w:rsidR="00456A69">
              <w:t xml:space="preserve">και </w:t>
            </w:r>
            <w:r w:rsidR="00456A69" w:rsidRPr="005D6633">
              <w:rPr>
                <w:b/>
                <w:bCs/>
              </w:rPr>
              <w:t>Κώστας Γιαβής</w:t>
            </w:r>
            <w:r w:rsidR="00456A69" w:rsidRPr="00456A69">
              <w:t xml:space="preserve">, </w:t>
            </w:r>
            <w:r w:rsidR="00456A69">
              <w:t xml:space="preserve">Επίκουρος Καθηγητής </w:t>
            </w:r>
            <w:r w:rsidR="00E45ED7">
              <w:t xml:space="preserve">του </w:t>
            </w:r>
            <w:r w:rsidR="00456A69">
              <w:t>Αριστοτελείου Πανεπιστημίου Θεσσαλονίκης.</w:t>
            </w:r>
            <w:r w:rsidR="00E45ED7" w:rsidRPr="00E45ED7">
              <w:t xml:space="preserve"> </w:t>
            </w:r>
            <w:r w:rsidR="00DF0CA1" w:rsidRPr="00F340A9">
              <w:t xml:space="preserve">Αποσπάσματα </w:t>
            </w:r>
            <w:r w:rsidR="00DF0CA1">
              <w:t xml:space="preserve">από το έργο </w:t>
            </w:r>
            <w:r w:rsidR="00DF0CA1" w:rsidRPr="00F340A9">
              <w:t xml:space="preserve">διαβάζει ο ηθοποιός και σκηνοθέτης </w:t>
            </w:r>
            <w:r w:rsidR="00DF0CA1" w:rsidRPr="008039D5">
              <w:rPr>
                <w:b/>
                <w:bCs/>
              </w:rPr>
              <w:t>Κωνσταντίνος Μαρκουλάκης</w:t>
            </w:r>
            <w:r w:rsidR="00DF0CA1" w:rsidRPr="00DE1294">
              <w:rPr>
                <w:bCs/>
              </w:rPr>
              <w:t>,</w:t>
            </w:r>
            <w:r w:rsidR="00DF0CA1">
              <w:t xml:space="preserve"> ενώ το συντονισμό της εκδήλωσης έχει ο </w:t>
            </w:r>
            <w:r w:rsidR="00DF0CA1">
              <w:rPr>
                <w:b/>
                <w:bCs/>
              </w:rPr>
              <w:t>Σταύρος Ζουμπουλάκης</w:t>
            </w:r>
            <w:r w:rsidR="00DF0CA1" w:rsidRPr="00E45ED7">
              <w:rPr>
                <w:bCs/>
              </w:rPr>
              <w:t xml:space="preserve">, </w:t>
            </w:r>
            <w:r w:rsidR="00DF0CA1" w:rsidRPr="00FF3187">
              <w:rPr>
                <w:bCs/>
              </w:rPr>
              <w:t>Πρ</w:t>
            </w:r>
            <w:r w:rsidR="00DF0CA1">
              <w:rPr>
                <w:bCs/>
              </w:rPr>
              <w:t xml:space="preserve">όεδρος </w:t>
            </w:r>
            <w:r w:rsidR="00DF0CA1" w:rsidRPr="00FF3187">
              <w:rPr>
                <w:bCs/>
              </w:rPr>
              <w:t>του Εφορευτικού Συμβουλίου</w:t>
            </w:r>
            <w:r w:rsidR="00DF0CA1" w:rsidRPr="00FF3187">
              <w:t xml:space="preserve"> της Εθνικής Βιβλιοθήκης της Ελλάδος</w:t>
            </w:r>
            <w:r w:rsidR="00DF0CA1">
              <w:t>, ο οποίος επιμελείται τις εκδηλώσεις «Λόγος»</w:t>
            </w:r>
            <w:r w:rsidR="00DF0CA1" w:rsidRPr="00FF3187">
              <w:t>.</w:t>
            </w:r>
            <w:r w:rsidR="00E45ED7" w:rsidRPr="00E45ED7">
              <w:t xml:space="preserve"> </w:t>
            </w:r>
            <w:r w:rsidR="00DF0CA1" w:rsidRPr="009A4AC4">
              <w:rPr>
                <w:color w:val="000000" w:themeColor="text1"/>
              </w:rPr>
              <w:t>Η είσοδος είναι ελεύθερη στο κοινό.</w:t>
            </w:r>
          </w:p>
          <w:p w14:paraId="7232DA86" w14:textId="77777777" w:rsidR="006B3466" w:rsidRDefault="006B3466" w:rsidP="006B3466">
            <w:pPr>
              <w:pStyle w:val="Web"/>
              <w:spacing w:beforeAutospacing="0" w:afterAutospacing="0"/>
            </w:pPr>
          </w:p>
          <w:p w14:paraId="23F62FE2" w14:textId="77777777" w:rsidR="006B3466" w:rsidRDefault="006B3466" w:rsidP="006B3466">
            <w:pPr>
              <w:pStyle w:val="yiv9364590073xydpf43114c3msonormal"/>
              <w:spacing w:before="0" w:beforeAutospacing="0" w:after="0" w:afterAutospacing="0"/>
              <w:rPr>
                <w:color w:val="000000" w:themeColor="text1"/>
              </w:rPr>
            </w:pPr>
            <w:r w:rsidRPr="00241026">
              <w:rPr>
                <w:color w:val="000000" w:themeColor="text1"/>
              </w:rPr>
              <w:t>Το έργο «Iμπέριος και Μαργαρώνα» συγκαταλέγεται στις πρώτες μυθιστορίες που διάλεξαν οι άνθρωποι του ελληνικού βιβλίου του 16ου αιώνα, για να εισαγάγουν την τυπογραφία, καινούρ</w:t>
            </w:r>
            <w:r>
              <w:rPr>
                <w:color w:val="000000" w:themeColor="text1"/>
              </w:rPr>
              <w:t>γ</w:t>
            </w:r>
            <w:r w:rsidRPr="00241026">
              <w:rPr>
                <w:color w:val="000000" w:themeColor="text1"/>
              </w:rPr>
              <w:t>ια τότε τεχνολογία ανάγνωσης, στη χώρα.</w:t>
            </w:r>
            <w:r w:rsidRPr="00F340A9">
              <w:rPr>
                <w:color w:val="000000" w:themeColor="text1"/>
              </w:rPr>
              <w:t xml:space="preserve"> Μέχρι τον 19ο αιώνα</w:t>
            </w:r>
            <w:r>
              <w:rPr>
                <w:color w:val="000000" w:themeColor="text1"/>
              </w:rPr>
              <w:t>,</w:t>
            </w:r>
            <w:r w:rsidRPr="00F340A9">
              <w:rPr>
                <w:color w:val="000000" w:themeColor="text1"/>
              </w:rPr>
              <w:t xml:space="preserve"> ο </w:t>
            </w:r>
            <w:r w:rsidRPr="00295845">
              <w:rPr>
                <w:color w:val="000000" w:themeColor="text1"/>
              </w:rPr>
              <w:t>Ιμπέριος</w:t>
            </w:r>
            <w:r w:rsidRPr="00F340A9">
              <w:rPr>
                <w:color w:val="000000" w:themeColor="text1"/>
              </w:rPr>
              <w:t xml:space="preserve"> υπήρξε ένα </w:t>
            </w:r>
            <w:r w:rsidRPr="007627C5">
              <w:rPr>
                <w:color w:val="000000" w:themeColor="text1"/>
              </w:rPr>
              <w:t>φαινόμενο δημοφιλίας</w:t>
            </w:r>
            <w:r>
              <w:rPr>
                <w:color w:val="000000" w:themeColor="text1"/>
              </w:rPr>
              <w:t xml:space="preserve">, </w:t>
            </w:r>
            <w:r w:rsidRPr="00F340A9">
              <w:rPr>
                <w:color w:val="000000" w:themeColor="text1"/>
              </w:rPr>
              <w:t>ίσως χρησιμοποιήθηκε ως σχολικό αναγνωστικό</w:t>
            </w:r>
            <w:r>
              <w:rPr>
                <w:color w:val="000000" w:themeColor="text1"/>
              </w:rPr>
              <w:t xml:space="preserve"> και</w:t>
            </w:r>
            <w:r w:rsidRPr="00F340A9">
              <w:rPr>
                <w:color w:val="000000" w:themeColor="text1"/>
              </w:rPr>
              <w:t xml:space="preserve"> μάλιστα έγινε και </w:t>
            </w:r>
            <w:r w:rsidRPr="00C45E14">
              <w:rPr>
                <w:color w:val="000000" w:themeColor="text1"/>
              </w:rPr>
              <w:t>λαϊκό παραμύθι.</w:t>
            </w:r>
            <w:r w:rsidR="00E45ED7" w:rsidRPr="00E45ED7">
              <w:rPr>
                <w:color w:val="000000" w:themeColor="text1"/>
              </w:rPr>
              <w:t xml:space="preserve"> </w:t>
            </w:r>
            <w:r>
              <w:rPr>
                <w:color w:val="000000" w:themeColor="text1"/>
              </w:rPr>
              <w:t xml:space="preserve">Γραμμένο </w:t>
            </w:r>
            <w:r w:rsidRPr="00F340A9">
              <w:rPr>
                <w:color w:val="000000" w:themeColor="text1"/>
              </w:rPr>
              <w:t xml:space="preserve">προς τα τέλη του Μεσαίωνα, </w:t>
            </w:r>
            <w:r>
              <w:rPr>
                <w:color w:val="000000" w:themeColor="text1"/>
              </w:rPr>
              <w:t>α</w:t>
            </w:r>
            <w:r w:rsidRPr="00F340A9">
              <w:rPr>
                <w:color w:val="000000" w:themeColor="text1"/>
              </w:rPr>
              <w:t xml:space="preserve">νήκει σε εκείνη την ομάδα των αφηγηματικών ποιημάτων, με την οποία οι συγγραφείς έμαθαν να γράφουν λογοτεχνία στα νέα ελληνικά και απέκτησαν συνείδηση της λογοτεχνικότητας της δημώδους γλώσσας. </w:t>
            </w:r>
            <w:r>
              <w:rPr>
                <w:color w:val="000000" w:themeColor="text1"/>
              </w:rPr>
              <w:t xml:space="preserve">Με την εκδήλωση αυτή, </w:t>
            </w:r>
            <w:r w:rsidRPr="00A242F7">
              <w:rPr>
                <w:color w:val="000000" w:themeColor="text1"/>
              </w:rPr>
              <w:t>η Εθνική Βιβλιοθήκη της Ελλάδος παρουσιάζει μία εποχή που ήταν καθοριστική για τη νεωτερικότητα και ένα κείμενο που εξακολουθεί να μας συναρπάζει με τις τολμηρές καινοτομίες του, την ολοζώντανη γλώσσα του, την κομψή πλοκή του και τους απρόσμενα σύνθετους χαρακτήρες του.</w:t>
            </w:r>
          </w:p>
          <w:p w14:paraId="3697A57A" w14:textId="77777777" w:rsidR="006B3466" w:rsidRDefault="006B3466" w:rsidP="006B3466">
            <w:pPr>
              <w:pStyle w:val="yiv9364590073xydpf43114c3msonormal"/>
              <w:spacing w:before="0" w:beforeAutospacing="0" w:after="0" w:afterAutospacing="0"/>
              <w:rPr>
                <w:color w:val="000000" w:themeColor="text1"/>
              </w:rPr>
            </w:pPr>
          </w:p>
          <w:p w14:paraId="72B411E2" w14:textId="77777777" w:rsidR="00DF0CA1" w:rsidRDefault="00DF0CA1" w:rsidP="006B3466">
            <w:pPr>
              <w:pStyle w:val="yiv9364590073xydpf43114c3msonormal"/>
              <w:spacing w:before="0" w:beforeAutospacing="0" w:after="0" w:afterAutospacing="0"/>
              <w:rPr>
                <w:color w:val="000000" w:themeColor="text1"/>
              </w:rPr>
            </w:pPr>
          </w:p>
          <w:p w14:paraId="011EFFC5" w14:textId="77777777" w:rsidR="006B3466" w:rsidRPr="00F506C5" w:rsidRDefault="006B3466" w:rsidP="006B3466">
            <w:pPr>
              <w:spacing w:line="240" w:lineRule="auto"/>
              <w:rPr>
                <w:rFonts w:ascii="Times New Roman" w:hAnsi="Times New Roman"/>
                <w:sz w:val="22"/>
                <w:szCs w:val="22"/>
                <w:u w:val="single"/>
                <w:lang w:eastAsia="el-GR"/>
              </w:rPr>
            </w:pPr>
            <w:r w:rsidRPr="00F506C5">
              <w:rPr>
                <w:rFonts w:ascii="Times New Roman" w:hAnsi="Times New Roman"/>
                <w:sz w:val="22"/>
                <w:szCs w:val="22"/>
                <w:u w:val="single"/>
                <w:lang w:eastAsia="el-GR"/>
              </w:rPr>
              <w:lastRenderedPageBreak/>
              <w:t>INFO</w:t>
            </w:r>
          </w:p>
          <w:p w14:paraId="1D46D500" w14:textId="77777777" w:rsidR="006B3466" w:rsidRPr="00F506C5" w:rsidRDefault="006B3466" w:rsidP="006B3466">
            <w:pPr>
              <w:spacing w:line="240" w:lineRule="auto"/>
              <w:contextualSpacing/>
              <w:rPr>
                <w:rFonts w:ascii="Times New Roman" w:hAnsi="Times New Roman"/>
                <w:sz w:val="22"/>
                <w:szCs w:val="22"/>
                <w:lang w:eastAsia="el-GR"/>
              </w:rPr>
            </w:pPr>
            <w:r w:rsidRPr="00F506C5">
              <w:rPr>
                <w:rFonts w:ascii="Times New Roman" w:hAnsi="Times New Roman"/>
                <w:sz w:val="22"/>
                <w:szCs w:val="22"/>
                <w:lang w:eastAsia="el-GR"/>
              </w:rPr>
              <w:t>Εθνική Βιβλιοθήκη της Ελλάδος</w:t>
            </w:r>
          </w:p>
          <w:p w14:paraId="41662FD3" w14:textId="77777777" w:rsidR="006B3466" w:rsidRPr="00F506C5" w:rsidRDefault="006B3466" w:rsidP="006B3466">
            <w:pPr>
              <w:spacing w:line="240" w:lineRule="auto"/>
              <w:contextualSpacing/>
              <w:rPr>
                <w:rFonts w:ascii="Times New Roman" w:hAnsi="Times New Roman"/>
                <w:sz w:val="22"/>
                <w:szCs w:val="22"/>
                <w:lang w:eastAsia="el-GR"/>
              </w:rPr>
            </w:pPr>
            <w:r w:rsidRPr="00F506C5">
              <w:rPr>
                <w:rFonts w:ascii="Times New Roman" w:hAnsi="Times New Roman"/>
                <w:sz w:val="22"/>
                <w:szCs w:val="22"/>
                <w:lang w:eastAsia="el-GR"/>
              </w:rPr>
              <w:t xml:space="preserve">Κέντρο Πολιτισμού Ίδρυμα Σταύρος Νιάρχος </w:t>
            </w:r>
            <w:bookmarkStart w:id="1" w:name="_GoBack"/>
            <w:bookmarkEnd w:id="1"/>
          </w:p>
          <w:p w14:paraId="08459A4B" w14:textId="77777777" w:rsidR="006B3466" w:rsidRPr="00F506C5" w:rsidRDefault="006B3466" w:rsidP="006B3466">
            <w:pPr>
              <w:spacing w:line="240" w:lineRule="auto"/>
              <w:contextualSpacing/>
              <w:rPr>
                <w:rFonts w:ascii="Times New Roman" w:hAnsi="Times New Roman"/>
                <w:sz w:val="22"/>
                <w:szCs w:val="22"/>
                <w:lang w:eastAsia="el-GR"/>
              </w:rPr>
            </w:pPr>
            <w:r w:rsidRPr="00F506C5">
              <w:rPr>
                <w:rFonts w:ascii="Times New Roman" w:hAnsi="Times New Roman"/>
                <w:sz w:val="22"/>
                <w:szCs w:val="22"/>
                <w:lang w:eastAsia="el-GR"/>
              </w:rPr>
              <w:t>Πύργος Βιβλίων ΕΒΕ</w:t>
            </w:r>
          </w:p>
          <w:p w14:paraId="713CE8F0" w14:textId="77777777" w:rsidR="006B3466" w:rsidRPr="00F506C5" w:rsidRDefault="006B3466" w:rsidP="006B3466">
            <w:pPr>
              <w:spacing w:line="240" w:lineRule="auto"/>
              <w:contextualSpacing/>
              <w:rPr>
                <w:rFonts w:ascii="Times New Roman" w:hAnsi="Times New Roman"/>
                <w:sz w:val="22"/>
                <w:szCs w:val="22"/>
                <w:lang w:eastAsia="el-GR"/>
              </w:rPr>
            </w:pPr>
            <w:r w:rsidRPr="00F506C5">
              <w:rPr>
                <w:rFonts w:ascii="Times New Roman" w:hAnsi="Times New Roman"/>
                <w:sz w:val="22"/>
                <w:szCs w:val="22"/>
                <w:lang w:eastAsia="el-GR"/>
              </w:rPr>
              <w:t>Παρασκευή 21 Φεβρουαρίου, 1</w:t>
            </w:r>
            <w:r w:rsidR="004D2344" w:rsidRPr="00F506C5">
              <w:rPr>
                <w:rFonts w:ascii="Times New Roman" w:hAnsi="Times New Roman"/>
                <w:sz w:val="22"/>
                <w:szCs w:val="22"/>
                <w:lang w:eastAsia="el-GR"/>
              </w:rPr>
              <w:t>8</w:t>
            </w:r>
            <w:r w:rsidRPr="00F506C5">
              <w:rPr>
                <w:rFonts w:ascii="Times New Roman" w:hAnsi="Times New Roman"/>
                <w:sz w:val="22"/>
                <w:szCs w:val="22"/>
                <w:lang w:eastAsia="el-GR"/>
              </w:rPr>
              <w:t>:30-2</w:t>
            </w:r>
            <w:r w:rsidR="004D2344" w:rsidRPr="00F506C5">
              <w:rPr>
                <w:rFonts w:ascii="Times New Roman" w:hAnsi="Times New Roman"/>
                <w:sz w:val="22"/>
                <w:szCs w:val="22"/>
                <w:lang w:eastAsia="el-GR"/>
              </w:rPr>
              <w:t>0</w:t>
            </w:r>
            <w:r w:rsidRPr="00F506C5">
              <w:rPr>
                <w:rFonts w:ascii="Times New Roman" w:hAnsi="Times New Roman"/>
                <w:sz w:val="22"/>
                <w:szCs w:val="22"/>
                <w:lang w:eastAsia="el-GR"/>
              </w:rPr>
              <w:t>:30</w:t>
            </w:r>
          </w:p>
          <w:p w14:paraId="48C13A25" w14:textId="77777777" w:rsidR="006B3466" w:rsidRPr="00F506C5" w:rsidRDefault="006B3466" w:rsidP="006B3466">
            <w:pPr>
              <w:spacing w:line="240" w:lineRule="auto"/>
              <w:contextualSpacing/>
              <w:rPr>
                <w:rFonts w:ascii="Times New Roman" w:hAnsi="Times New Roman"/>
                <w:sz w:val="22"/>
                <w:szCs w:val="22"/>
                <w:lang w:eastAsia="el-GR"/>
              </w:rPr>
            </w:pPr>
            <w:r w:rsidRPr="00F506C5">
              <w:rPr>
                <w:rFonts w:ascii="Times New Roman" w:hAnsi="Times New Roman"/>
                <w:sz w:val="22"/>
                <w:szCs w:val="22"/>
                <w:lang w:eastAsia="el-GR"/>
              </w:rPr>
              <w:t>Είσοδος ελεύθερη</w:t>
            </w:r>
          </w:p>
          <w:p w14:paraId="37E07A21" w14:textId="77777777" w:rsidR="0025784A" w:rsidRPr="0025784A" w:rsidRDefault="0025784A" w:rsidP="007C3464">
            <w:pPr>
              <w:pStyle w:val="Web"/>
              <w:spacing w:beforeAutospacing="0" w:afterAutospacing="0"/>
              <w:rPr>
                <w:lang w:val="en-US"/>
              </w:rPr>
            </w:pPr>
          </w:p>
          <w:p w14:paraId="39BA11EA" w14:textId="77777777" w:rsidR="007C3464" w:rsidRPr="00911E46" w:rsidRDefault="007C3464" w:rsidP="007C3464">
            <w:pPr>
              <w:spacing w:line="240" w:lineRule="auto"/>
              <w:contextualSpacing/>
              <w:rPr>
                <w:rFonts w:ascii="Times New Roman" w:hAnsi="Times New Roman"/>
                <w:sz w:val="24"/>
                <w:lang w:eastAsia="el-GR"/>
              </w:rPr>
            </w:pPr>
          </w:p>
          <w:p w14:paraId="324E1440" w14:textId="77777777" w:rsidR="00A2582B" w:rsidRPr="00DA5172" w:rsidRDefault="00A2582B" w:rsidP="00A2582B">
            <w:pPr>
              <w:pStyle w:val="1"/>
              <w:spacing w:line="240" w:lineRule="auto"/>
              <w:rPr>
                <w:rFonts w:ascii="Neue Haas Unica W1G" w:hAnsi="Neue Haas Unica W1G"/>
                <w:color w:val="00000A"/>
                <w:sz w:val="21"/>
                <w:szCs w:val="21"/>
              </w:rPr>
            </w:pPr>
          </w:p>
          <w:p w14:paraId="786BB7B5" w14:textId="77777777" w:rsidR="00A2582B" w:rsidRPr="00DA5172" w:rsidRDefault="00A2582B" w:rsidP="00A2582B">
            <w:pPr>
              <w:pStyle w:val="1"/>
              <w:spacing w:line="240" w:lineRule="auto"/>
              <w:rPr>
                <w:rFonts w:ascii="Neue Haas Unica W1G" w:hAnsi="Neue Haas Unica W1G"/>
                <w:b/>
                <w:color w:val="00000A"/>
                <w:sz w:val="21"/>
                <w:szCs w:val="21"/>
              </w:rPr>
            </w:pPr>
          </w:p>
          <w:p w14:paraId="5773A080" w14:textId="77777777" w:rsidR="00AC5224" w:rsidRDefault="00AC5224" w:rsidP="00B92B25">
            <w:pPr>
              <w:shd w:val="clear" w:color="auto" w:fill="FFFFFF"/>
              <w:spacing w:line="240" w:lineRule="auto"/>
              <w:rPr>
                <w:rStyle w:val="im"/>
                <w:rFonts w:asciiTheme="minorHAnsi" w:hAnsiTheme="minorHAnsi"/>
                <w:i/>
                <w:iCs/>
                <w:sz w:val="21"/>
                <w:szCs w:val="21"/>
              </w:rPr>
            </w:pPr>
          </w:p>
          <w:p w14:paraId="09E1312F" w14:textId="77777777" w:rsidR="00AC5224" w:rsidRPr="00AC5224" w:rsidRDefault="00AC5224" w:rsidP="00513A25">
            <w:pPr>
              <w:spacing w:line="240" w:lineRule="auto"/>
              <w:rPr>
                <w:rFonts w:asciiTheme="minorHAnsi" w:hAnsiTheme="minorHAnsi"/>
                <w:sz w:val="21"/>
                <w:szCs w:val="21"/>
              </w:rPr>
            </w:pPr>
          </w:p>
          <w:p w14:paraId="1F289405" w14:textId="77777777" w:rsidR="00DA5172" w:rsidRPr="00DA5172" w:rsidRDefault="00DA5172" w:rsidP="00DA5172">
            <w:pPr>
              <w:spacing w:line="240" w:lineRule="auto"/>
              <w:jc w:val="both"/>
              <w:rPr>
                <w:b/>
                <w:sz w:val="21"/>
                <w:szCs w:val="21"/>
              </w:rPr>
            </w:pPr>
          </w:p>
          <w:p w14:paraId="72C34347" w14:textId="77777777" w:rsidR="00DA5172" w:rsidRPr="00DA5172" w:rsidRDefault="00DA5172" w:rsidP="00DA5172">
            <w:pPr>
              <w:spacing w:line="240" w:lineRule="auto"/>
              <w:jc w:val="both"/>
              <w:rPr>
                <w:b/>
                <w:sz w:val="21"/>
                <w:szCs w:val="21"/>
              </w:rPr>
            </w:pPr>
          </w:p>
          <w:p w14:paraId="47F8F53A" w14:textId="77777777" w:rsidR="00DA5172" w:rsidRPr="004573A4" w:rsidRDefault="00DA5172" w:rsidP="00DA5172">
            <w:pPr>
              <w:spacing w:line="240" w:lineRule="auto"/>
              <w:jc w:val="both"/>
              <w:rPr>
                <w:sz w:val="21"/>
                <w:szCs w:val="21"/>
              </w:rPr>
            </w:pPr>
          </w:p>
          <w:p w14:paraId="34E4846B" w14:textId="77777777" w:rsidR="00DA5172" w:rsidRPr="004573A4" w:rsidRDefault="00DA5172" w:rsidP="00DA5172">
            <w:pPr>
              <w:spacing w:line="240" w:lineRule="auto"/>
              <w:jc w:val="both"/>
              <w:rPr>
                <w:sz w:val="21"/>
                <w:szCs w:val="21"/>
              </w:rPr>
            </w:pPr>
          </w:p>
          <w:p w14:paraId="3DB8C840" w14:textId="77777777" w:rsidR="00DA5172" w:rsidRPr="00420DC7" w:rsidRDefault="00DA5172" w:rsidP="00DA5172">
            <w:pPr>
              <w:spacing w:line="240" w:lineRule="auto"/>
              <w:rPr>
                <w:sz w:val="21"/>
                <w:szCs w:val="21"/>
              </w:rPr>
            </w:pPr>
          </w:p>
          <w:p w14:paraId="74E70EBF" w14:textId="77777777" w:rsidR="00DA5172" w:rsidRPr="004573A4" w:rsidRDefault="00DA5172" w:rsidP="00DA5172">
            <w:pPr>
              <w:spacing w:line="240" w:lineRule="auto"/>
              <w:rPr>
                <w:sz w:val="21"/>
                <w:szCs w:val="21"/>
              </w:rPr>
            </w:pPr>
          </w:p>
          <w:p w14:paraId="5F2DAADF" w14:textId="77777777" w:rsidR="00DA5172" w:rsidRPr="00420DC7" w:rsidRDefault="00DA5172" w:rsidP="00DA5172">
            <w:pPr>
              <w:spacing w:line="240" w:lineRule="auto"/>
              <w:rPr>
                <w:bCs/>
                <w:sz w:val="21"/>
                <w:szCs w:val="21"/>
              </w:rPr>
            </w:pPr>
          </w:p>
          <w:p w14:paraId="76012605" w14:textId="77777777" w:rsidR="00DA5172" w:rsidRPr="00420DC7" w:rsidRDefault="00DA5172" w:rsidP="00DA5172">
            <w:pPr>
              <w:spacing w:line="240" w:lineRule="auto"/>
              <w:jc w:val="both"/>
              <w:rPr>
                <w:sz w:val="21"/>
                <w:szCs w:val="21"/>
              </w:rPr>
            </w:pPr>
          </w:p>
          <w:p w14:paraId="251C7512" w14:textId="77777777" w:rsidR="00DA5172" w:rsidRPr="00DA5172" w:rsidRDefault="00DA5172" w:rsidP="00DA5172">
            <w:pPr>
              <w:shd w:val="clear" w:color="auto" w:fill="FFFFFF"/>
              <w:spacing w:line="240" w:lineRule="auto"/>
              <w:jc w:val="both"/>
              <w:rPr>
                <w:szCs w:val="20"/>
              </w:rPr>
            </w:pPr>
          </w:p>
          <w:p w14:paraId="4FC3F2B4" w14:textId="77777777" w:rsidR="00391E12" w:rsidRPr="00D34818" w:rsidRDefault="00391E12" w:rsidP="00DA5172">
            <w:pPr>
              <w:shd w:val="clear" w:color="auto" w:fill="FFFFFF"/>
              <w:spacing w:line="240" w:lineRule="auto"/>
              <w:jc w:val="both"/>
              <w:rPr>
                <w:szCs w:val="20"/>
              </w:rPr>
            </w:pPr>
          </w:p>
          <w:p w14:paraId="2B42C1F4" w14:textId="77777777" w:rsidR="00F017E7" w:rsidRPr="00F017E7" w:rsidRDefault="00F017E7" w:rsidP="00F017E7">
            <w:pPr>
              <w:pStyle w:val="xmsonormal"/>
              <w:rPr>
                <w:rFonts w:asciiTheme="minorHAnsi" w:eastAsia="Cambria" w:hAnsiTheme="minorHAnsi"/>
                <w:i/>
                <w:noProof/>
                <w:sz w:val="21"/>
                <w:szCs w:val="21"/>
                <w:lang w:eastAsia="en-US"/>
              </w:rPr>
            </w:pPr>
          </w:p>
        </w:tc>
      </w:tr>
      <w:bookmarkEnd w:id="0"/>
    </w:tbl>
    <w:p w14:paraId="0C48BE50" w14:textId="77777777" w:rsidR="003C19BD" w:rsidRPr="00DA5172" w:rsidRDefault="003C19BD" w:rsidP="00E9641C">
      <w:pPr>
        <w:rPr>
          <w:szCs w:val="20"/>
        </w:rPr>
      </w:pPr>
    </w:p>
    <w:sectPr w:rsidR="003C19BD" w:rsidRPr="00DA5172" w:rsidSect="003C19BD">
      <w:headerReference w:type="default" r:id="rId7"/>
      <w:footerReference w:type="default" r:id="rId8"/>
      <w:headerReference w:type="first" r:id="rId9"/>
      <w:footerReference w:type="first" r:id="rId10"/>
      <w:pgSz w:w="11900" w:h="16840"/>
      <w:pgMar w:top="3266" w:right="397" w:bottom="397" w:left="39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7668" w14:textId="77777777" w:rsidR="00204915" w:rsidRDefault="00204915">
      <w:pPr>
        <w:spacing w:line="240" w:lineRule="auto"/>
      </w:pPr>
      <w:r>
        <w:separator/>
      </w:r>
    </w:p>
  </w:endnote>
  <w:endnote w:type="continuationSeparator" w:id="0">
    <w:p w14:paraId="71F0146F" w14:textId="77777777" w:rsidR="00204915" w:rsidRDefault="0020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Neue Haas Unica">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Neue Haas Unica W1G">
    <w:altName w:val="Cambria"/>
    <w:panose1 w:val="00000000000000000000"/>
    <w:charset w:val="4D"/>
    <w:family w:val="roman"/>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C893" w14:textId="77777777" w:rsidR="003C19BD" w:rsidRDefault="003C19BD" w:rsidP="003C19BD">
    <w:pPr>
      <w:pStyle w:val="a5"/>
    </w:pPr>
  </w:p>
  <w:p w14:paraId="2AEA65CD" w14:textId="77777777" w:rsidR="003C19BD" w:rsidRDefault="003C19BD" w:rsidP="003C19BD">
    <w:pPr>
      <w:pStyle w:val="a5"/>
    </w:pPr>
  </w:p>
  <w:p w14:paraId="7D503E5D" w14:textId="77777777" w:rsidR="003C19BD" w:rsidRDefault="003C19BD" w:rsidP="003C19BD">
    <w:pPr>
      <w:pStyle w:val="a5"/>
    </w:pPr>
  </w:p>
  <w:p w14:paraId="0A756E46" w14:textId="77777777" w:rsidR="003C19BD" w:rsidRDefault="003C19BD" w:rsidP="003C19BD">
    <w:pPr>
      <w:pStyle w:val="a5"/>
    </w:pPr>
  </w:p>
  <w:p w14:paraId="561429E7" w14:textId="77777777" w:rsidR="003C19BD" w:rsidRDefault="003C19BD" w:rsidP="003C19BD">
    <w:pPr>
      <w:pStyle w:val="a5"/>
    </w:pPr>
  </w:p>
  <w:p w14:paraId="5E985EC7" w14:textId="77777777" w:rsidR="003C19BD" w:rsidRDefault="00F506C5" w:rsidP="003C19BD">
    <w:pPr>
      <w:pStyle w:val="a5"/>
    </w:pPr>
    <w:r>
      <w:rPr>
        <w:lang w:val="en-US"/>
      </w:rPr>
      <w:pict w14:anchorId="5D9E402F">
        <v:shapetype id="_x0000_t202" coordsize="21600,21600" o:spt="202" path="m,l,21600r21600,l21600,xe">
          <v:stroke joinstyle="miter"/>
          <v:path gradientshapeok="t" o:connecttype="rect"/>
        </v:shapetype>
        <v:shape id="_x0000_s1027" type="#_x0000_t202" style="position:absolute;margin-left:131.3pt;margin-top:17.5pt;width:93.45pt;height:28.4pt;z-index:251658752;mso-wrap-edited:f" wrapcoords="0 0 21600 0 21600 21600 0 21600 0 0" filled="f" stroked="f">
          <v:fill o:detectmouseclick="t"/>
          <v:textbox inset=",7.2pt,,7.2pt">
            <w:txbxContent>
              <w:p w14:paraId="33BB61A9" w14:textId="77777777" w:rsidR="003C19BD" w:rsidRDefault="000E7F15" w:rsidP="003C19BD">
                <w:pPr>
                  <w:pStyle w:val="BasicParagraph"/>
                </w:pPr>
                <w:r>
                  <w:rPr>
                    <w:noProof/>
                  </w:rPr>
                  <w:fldChar w:fldCharType="begin"/>
                </w:r>
                <w:r w:rsidR="00857969">
                  <w:rPr>
                    <w:noProof/>
                  </w:rPr>
                  <w:instrText xml:space="preserve"> PAGE  \* MERGEFORMAT </w:instrText>
                </w:r>
                <w:r>
                  <w:rPr>
                    <w:noProof/>
                  </w:rPr>
                  <w:fldChar w:fldCharType="separate"/>
                </w:r>
                <w:r w:rsidR="004967D8">
                  <w:rPr>
                    <w:noProof/>
                  </w:rPr>
                  <w:t>2</w:t>
                </w:r>
                <w:r>
                  <w:rPr>
                    <w:noProof/>
                  </w:rPr>
                  <w:fldChar w:fldCharType="end"/>
                </w:r>
                <w:r w:rsidR="003C19BD">
                  <w:t xml:space="preserve"> / </w:t>
                </w:r>
                <w:r w:rsidR="00F506C5">
                  <w:fldChar w:fldCharType="begin"/>
                </w:r>
                <w:r w:rsidR="00F506C5">
                  <w:instrText xml:space="preserve"> NUMPAGES  \* MERGEFORMAT </w:instrText>
                </w:r>
                <w:r w:rsidR="00F506C5">
                  <w:fldChar w:fldCharType="separate"/>
                </w:r>
                <w:r w:rsidR="004967D8">
                  <w:rPr>
                    <w:noProof/>
                  </w:rPr>
                  <w:t>2</w:t>
                </w:r>
                <w:r w:rsidR="00F506C5">
                  <w:rPr>
                    <w:noProof/>
                  </w:rPr>
                  <w:fldChar w:fldCharType="end"/>
                </w:r>
              </w:p>
            </w:txbxContent>
          </v:textbox>
          <w10:wrap type="tight"/>
        </v:shape>
      </w:pict>
    </w:r>
    <w:r>
      <w:rPr>
        <w:lang w:val="en-US"/>
      </w:rPr>
      <w:pict w14:anchorId="1B112956">
        <v:shape id="_x0000_s1025" type="#_x0000_t202" style="position:absolute;margin-left:131.8pt;margin-top:107.5pt;width:93.45pt;height:28.4pt;z-index:251656704" filled="f" stroked="f">
          <v:fill o:detectmouseclick="t"/>
          <v:textbox style="mso-next-textbox:#_x0000_s1025" inset=",7.2pt,,7.2pt">
            <w:txbxContent>
              <w:p w14:paraId="767B102C" w14:textId="77777777" w:rsidR="003C19BD" w:rsidRDefault="000E7F15" w:rsidP="003C19BD">
                <w:pPr>
                  <w:pStyle w:val="BasicParagraph"/>
                </w:pPr>
                <w:r>
                  <w:rPr>
                    <w:noProof/>
                  </w:rPr>
                  <w:fldChar w:fldCharType="begin"/>
                </w:r>
                <w:r w:rsidR="00857969">
                  <w:rPr>
                    <w:noProof/>
                  </w:rPr>
                  <w:instrText xml:space="preserve"> PAGE  \* MERGEFORMAT </w:instrText>
                </w:r>
                <w:r>
                  <w:rPr>
                    <w:noProof/>
                  </w:rPr>
                  <w:fldChar w:fldCharType="separate"/>
                </w:r>
                <w:r w:rsidR="004967D8">
                  <w:rPr>
                    <w:noProof/>
                  </w:rPr>
                  <w:t>2</w:t>
                </w:r>
                <w:r>
                  <w:rPr>
                    <w:noProof/>
                  </w:rPr>
                  <w:fldChar w:fldCharType="end"/>
                </w:r>
                <w:r w:rsidR="003C19BD">
                  <w:t xml:space="preserve"> / </w:t>
                </w:r>
                <w:r w:rsidR="00F506C5">
                  <w:fldChar w:fldCharType="begin"/>
                </w:r>
                <w:r w:rsidR="00F506C5">
                  <w:instrText xml:space="preserve"> NUMPAGES  \* MERGEFORMAT </w:instrText>
                </w:r>
                <w:r w:rsidR="00F506C5">
                  <w:fldChar w:fldCharType="separate"/>
                </w:r>
                <w:r w:rsidR="004967D8">
                  <w:rPr>
                    <w:noProof/>
                  </w:rPr>
                  <w:t>2</w:t>
                </w:r>
                <w:r w:rsidR="00F506C5">
                  <w:rPr>
                    <w:noProof/>
                  </w:rPr>
                  <w:fldChar w:fldCharType="end"/>
                </w:r>
              </w:p>
            </w:txbxContent>
          </v:textbox>
        </v:shape>
      </w:pict>
    </w:r>
    <w:r w:rsidR="00340607">
      <w:rPr>
        <w:lang w:eastAsia="el-GR"/>
      </w:rPr>
      <w:drawing>
        <wp:inline distT="0" distB="0" distL="0" distR="0" wp14:anchorId="7C6B8F0C" wp14:editId="455BB226">
          <wp:extent cx="5181600" cy="46863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71280" r="25768"/>
                  <a:stretch>
                    <a:fillRect/>
                  </a:stretch>
                </pic:blipFill>
                <pic:spPr bwMode="auto">
                  <a:xfrm>
                    <a:off x="0" y="0"/>
                    <a:ext cx="5181600" cy="46863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CE0C" w14:textId="77777777" w:rsidR="003C19BD" w:rsidRDefault="00F506C5">
    <w:pPr>
      <w:pStyle w:val="a5"/>
    </w:pPr>
    <w:r>
      <w:rPr>
        <w:lang w:val="en-US"/>
      </w:rPr>
      <w:pict w14:anchorId="33F4651E">
        <v:shapetype id="_x0000_t202" coordsize="21600,21600" o:spt="202" path="m,l,21600r21600,l21600,xe">
          <v:stroke joinstyle="miter"/>
          <v:path gradientshapeok="t" o:connecttype="rect"/>
        </v:shapetype>
        <v:shape id="_x0000_s1026" type="#_x0000_t202" style="position:absolute;margin-left:131.55pt;margin-top:108.2pt;width:93.45pt;height:28.4pt;z-index:251657728;mso-wrap-edited:f" wrapcoords="0 0 21600 0 21600 21600 0 21600 0 0" filled="f" stroked="f">
          <v:fill o:detectmouseclick="t"/>
          <v:textbox inset=",7.2pt,,7.2pt">
            <w:txbxContent>
              <w:p w14:paraId="2AB350E0" w14:textId="77777777" w:rsidR="003C19BD" w:rsidRDefault="000E7F15" w:rsidP="003C19BD">
                <w:pPr>
                  <w:pStyle w:val="BasicParagraph"/>
                </w:pPr>
                <w:r>
                  <w:rPr>
                    <w:noProof/>
                  </w:rPr>
                  <w:fldChar w:fldCharType="begin"/>
                </w:r>
                <w:r w:rsidR="00857969">
                  <w:rPr>
                    <w:noProof/>
                  </w:rPr>
                  <w:instrText xml:space="preserve"> PAGE  \* MERGEFORMAT </w:instrText>
                </w:r>
                <w:r>
                  <w:rPr>
                    <w:noProof/>
                  </w:rPr>
                  <w:fldChar w:fldCharType="separate"/>
                </w:r>
                <w:r w:rsidR="004967D8">
                  <w:rPr>
                    <w:noProof/>
                  </w:rPr>
                  <w:t>1</w:t>
                </w:r>
                <w:r>
                  <w:rPr>
                    <w:noProof/>
                  </w:rPr>
                  <w:fldChar w:fldCharType="end"/>
                </w:r>
                <w:r w:rsidR="003C19BD">
                  <w:t xml:space="preserve"> / </w:t>
                </w:r>
                <w:r w:rsidR="00F506C5">
                  <w:fldChar w:fldCharType="begin"/>
                </w:r>
                <w:r w:rsidR="00F506C5">
                  <w:instrText xml:space="preserve"> NUMPAGES  \* MERGEFORMAT </w:instrText>
                </w:r>
                <w:r w:rsidR="00F506C5">
                  <w:fldChar w:fldCharType="separate"/>
                </w:r>
                <w:r w:rsidR="004967D8">
                  <w:rPr>
                    <w:noProof/>
                  </w:rPr>
                  <w:t>2</w:t>
                </w:r>
                <w:r w:rsidR="00F506C5">
                  <w:rPr>
                    <w:noProof/>
                  </w:rPr>
                  <w:fldChar w:fldCharType="end"/>
                </w:r>
              </w:p>
            </w:txbxContent>
          </v:textbox>
          <w10:wrap type="tight"/>
        </v:shape>
      </w:pict>
    </w:r>
    <w:r w:rsidR="00340607">
      <w:rPr>
        <w:lang w:eastAsia="el-GR"/>
      </w:rPr>
      <w:drawing>
        <wp:inline distT="0" distB="0" distL="0" distR="0" wp14:anchorId="41D80C36" wp14:editId="18594511">
          <wp:extent cx="6981190" cy="161798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81190" cy="16179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9C286" w14:textId="77777777" w:rsidR="00204915" w:rsidRDefault="00204915">
      <w:pPr>
        <w:spacing w:line="240" w:lineRule="auto"/>
      </w:pPr>
      <w:r>
        <w:separator/>
      </w:r>
    </w:p>
  </w:footnote>
  <w:footnote w:type="continuationSeparator" w:id="0">
    <w:p w14:paraId="5760EFBB" w14:textId="77777777" w:rsidR="00204915" w:rsidRDefault="00204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A0DD" w14:textId="77777777" w:rsidR="003C19BD" w:rsidRDefault="00340607">
    <w:pPr>
      <w:pStyle w:val="a4"/>
    </w:pPr>
    <w:r>
      <w:rPr>
        <w:lang w:eastAsia="el-GR"/>
      </w:rPr>
      <w:drawing>
        <wp:inline distT="0" distB="0" distL="0" distR="0" wp14:anchorId="7EB6E43D" wp14:editId="495F070C">
          <wp:extent cx="1811020" cy="8559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11020" cy="8559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C63E" w14:textId="77777777" w:rsidR="003C19BD" w:rsidRDefault="00375574" w:rsidP="00375574">
    <w:pPr>
      <w:pStyle w:val="a4"/>
      <w:ind w:left="2552" w:hanging="2552"/>
    </w:pPr>
    <w:r>
      <w:rPr>
        <w:lang w:eastAsia="el-GR"/>
      </w:rPr>
      <w:drawing>
        <wp:anchor distT="0" distB="0" distL="0" distR="0" simplePos="0" relativeHeight="251660800" behindDoc="1" locked="0" layoutInCell="1" allowOverlap="1" wp14:anchorId="69CE4022" wp14:editId="287F3A82">
          <wp:simplePos x="0" y="0"/>
          <wp:positionH relativeFrom="column">
            <wp:posOffset>-252095</wp:posOffset>
          </wp:positionH>
          <wp:positionV relativeFrom="paragraph">
            <wp:posOffset>-219075</wp:posOffset>
          </wp:positionV>
          <wp:extent cx="7128510" cy="1624965"/>
          <wp:effectExtent l="0" t="0" r="0" b="0"/>
          <wp:wrapSquare wrapText="largest"/>
          <wp:docPr id="2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7128510" cy="16249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E4F"/>
    <w:rsid w:val="0000567E"/>
    <w:rsid w:val="000236EF"/>
    <w:rsid w:val="00040A51"/>
    <w:rsid w:val="00073CD0"/>
    <w:rsid w:val="000812E0"/>
    <w:rsid w:val="000C6424"/>
    <w:rsid w:val="000E7F15"/>
    <w:rsid w:val="00133645"/>
    <w:rsid w:val="00142722"/>
    <w:rsid w:val="00155519"/>
    <w:rsid w:val="00157C1A"/>
    <w:rsid w:val="00166EA0"/>
    <w:rsid w:val="001846F4"/>
    <w:rsid w:val="00192C84"/>
    <w:rsid w:val="00196844"/>
    <w:rsid w:val="001A5329"/>
    <w:rsid w:val="001A5998"/>
    <w:rsid w:val="001B3AA5"/>
    <w:rsid w:val="001B4DD6"/>
    <w:rsid w:val="001B5814"/>
    <w:rsid w:val="001E163F"/>
    <w:rsid w:val="001E3DBF"/>
    <w:rsid w:val="00204915"/>
    <w:rsid w:val="002158C4"/>
    <w:rsid w:val="002214F4"/>
    <w:rsid w:val="002268E0"/>
    <w:rsid w:val="00240C25"/>
    <w:rsid w:val="00254A81"/>
    <w:rsid w:val="0025784A"/>
    <w:rsid w:val="00266591"/>
    <w:rsid w:val="00270E23"/>
    <w:rsid w:val="002843EC"/>
    <w:rsid w:val="002860BC"/>
    <w:rsid w:val="00292C37"/>
    <w:rsid w:val="002957D9"/>
    <w:rsid w:val="002B7A26"/>
    <w:rsid w:val="002D7C8C"/>
    <w:rsid w:val="002E1E2E"/>
    <w:rsid w:val="002F2CBD"/>
    <w:rsid w:val="0030468D"/>
    <w:rsid w:val="003100D1"/>
    <w:rsid w:val="0031244A"/>
    <w:rsid w:val="00321340"/>
    <w:rsid w:val="0033170F"/>
    <w:rsid w:val="0033388A"/>
    <w:rsid w:val="00340607"/>
    <w:rsid w:val="00344A90"/>
    <w:rsid w:val="00351160"/>
    <w:rsid w:val="0037474C"/>
    <w:rsid w:val="00375574"/>
    <w:rsid w:val="00384A4E"/>
    <w:rsid w:val="003876C7"/>
    <w:rsid w:val="00391E12"/>
    <w:rsid w:val="00393C44"/>
    <w:rsid w:val="00393C67"/>
    <w:rsid w:val="00395412"/>
    <w:rsid w:val="003C19BD"/>
    <w:rsid w:val="003D20F4"/>
    <w:rsid w:val="003E5BAE"/>
    <w:rsid w:val="00420DC7"/>
    <w:rsid w:val="00424DB7"/>
    <w:rsid w:val="00425D70"/>
    <w:rsid w:val="00434D65"/>
    <w:rsid w:val="00435614"/>
    <w:rsid w:val="00455718"/>
    <w:rsid w:val="00456A69"/>
    <w:rsid w:val="004573A4"/>
    <w:rsid w:val="004859DB"/>
    <w:rsid w:val="0049282A"/>
    <w:rsid w:val="00495613"/>
    <w:rsid w:val="004966F8"/>
    <w:rsid w:val="004967D8"/>
    <w:rsid w:val="00496D5D"/>
    <w:rsid w:val="004B7853"/>
    <w:rsid w:val="004C2B44"/>
    <w:rsid w:val="004D2344"/>
    <w:rsid w:val="004D5B7F"/>
    <w:rsid w:val="004D6B74"/>
    <w:rsid w:val="004F23FB"/>
    <w:rsid w:val="005030B4"/>
    <w:rsid w:val="005036F7"/>
    <w:rsid w:val="005042AA"/>
    <w:rsid w:val="00510406"/>
    <w:rsid w:val="00513A25"/>
    <w:rsid w:val="00521464"/>
    <w:rsid w:val="00526958"/>
    <w:rsid w:val="00530F81"/>
    <w:rsid w:val="0053135C"/>
    <w:rsid w:val="00553B88"/>
    <w:rsid w:val="00554AFA"/>
    <w:rsid w:val="005573A3"/>
    <w:rsid w:val="005729B4"/>
    <w:rsid w:val="00575DB1"/>
    <w:rsid w:val="005768C4"/>
    <w:rsid w:val="005846B4"/>
    <w:rsid w:val="00585485"/>
    <w:rsid w:val="00591A98"/>
    <w:rsid w:val="00595001"/>
    <w:rsid w:val="005A1539"/>
    <w:rsid w:val="005B3358"/>
    <w:rsid w:val="005D2423"/>
    <w:rsid w:val="005D5AB1"/>
    <w:rsid w:val="005E1DEC"/>
    <w:rsid w:val="005E725C"/>
    <w:rsid w:val="0061098C"/>
    <w:rsid w:val="006156F1"/>
    <w:rsid w:val="00621304"/>
    <w:rsid w:val="00645EC3"/>
    <w:rsid w:val="006516D2"/>
    <w:rsid w:val="00677966"/>
    <w:rsid w:val="00685CD4"/>
    <w:rsid w:val="006A2889"/>
    <w:rsid w:val="006B3466"/>
    <w:rsid w:val="006C0757"/>
    <w:rsid w:val="006C76AF"/>
    <w:rsid w:val="006D3AF3"/>
    <w:rsid w:val="006F73A9"/>
    <w:rsid w:val="00710498"/>
    <w:rsid w:val="00722950"/>
    <w:rsid w:val="007314B3"/>
    <w:rsid w:val="0073238F"/>
    <w:rsid w:val="00740E4F"/>
    <w:rsid w:val="00753A11"/>
    <w:rsid w:val="00753F7A"/>
    <w:rsid w:val="0076623A"/>
    <w:rsid w:val="007B1CD8"/>
    <w:rsid w:val="007C3300"/>
    <w:rsid w:val="007C3464"/>
    <w:rsid w:val="00803817"/>
    <w:rsid w:val="00807470"/>
    <w:rsid w:val="00807624"/>
    <w:rsid w:val="00812677"/>
    <w:rsid w:val="00835713"/>
    <w:rsid w:val="00857969"/>
    <w:rsid w:val="00877BFE"/>
    <w:rsid w:val="008867B4"/>
    <w:rsid w:val="008B0E64"/>
    <w:rsid w:val="008B1E42"/>
    <w:rsid w:val="008D381F"/>
    <w:rsid w:val="008F0150"/>
    <w:rsid w:val="00900B84"/>
    <w:rsid w:val="00911E46"/>
    <w:rsid w:val="00916930"/>
    <w:rsid w:val="009234F8"/>
    <w:rsid w:val="00927647"/>
    <w:rsid w:val="00930382"/>
    <w:rsid w:val="00936B27"/>
    <w:rsid w:val="009626F5"/>
    <w:rsid w:val="00975928"/>
    <w:rsid w:val="00975CD8"/>
    <w:rsid w:val="00995E33"/>
    <w:rsid w:val="009A2DEC"/>
    <w:rsid w:val="009A62ED"/>
    <w:rsid w:val="009B1496"/>
    <w:rsid w:val="009B6C6B"/>
    <w:rsid w:val="009D16CC"/>
    <w:rsid w:val="009D223F"/>
    <w:rsid w:val="009D2EBE"/>
    <w:rsid w:val="009E2A73"/>
    <w:rsid w:val="009E53FB"/>
    <w:rsid w:val="009F4AAA"/>
    <w:rsid w:val="00A0654E"/>
    <w:rsid w:val="00A116E7"/>
    <w:rsid w:val="00A156B5"/>
    <w:rsid w:val="00A2582B"/>
    <w:rsid w:val="00A2796C"/>
    <w:rsid w:val="00A51BD0"/>
    <w:rsid w:val="00A53A69"/>
    <w:rsid w:val="00A679FD"/>
    <w:rsid w:val="00A95A85"/>
    <w:rsid w:val="00AA3789"/>
    <w:rsid w:val="00AA46B1"/>
    <w:rsid w:val="00AC5224"/>
    <w:rsid w:val="00AD474A"/>
    <w:rsid w:val="00AD4F2A"/>
    <w:rsid w:val="00AD5896"/>
    <w:rsid w:val="00AD63CC"/>
    <w:rsid w:val="00AE6E92"/>
    <w:rsid w:val="00AE7FC2"/>
    <w:rsid w:val="00AF31D8"/>
    <w:rsid w:val="00B21D40"/>
    <w:rsid w:val="00B32481"/>
    <w:rsid w:val="00B60631"/>
    <w:rsid w:val="00B647E0"/>
    <w:rsid w:val="00B67258"/>
    <w:rsid w:val="00B75A1F"/>
    <w:rsid w:val="00B767B3"/>
    <w:rsid w:val="00B83A31"/>
    <w:rsid w:val="00B84174"/>
    <w:rsid w:val="00B850C7"/>
    <w:rsid w:val="00B90E8A"/>
    <w:rsid w:val="00B92B25"/>
    <w:rsid w:val="00BC4A85"/>
    <w:rsid w:val="00BC710C"/>
    <w:rsid w:val="00BE035F"/>
    <w:rsid w:val="00BE131D"/>
    <w:rsid w:val="00BF6DC9"/>
    <w:rsid w:val="00C20D30"/>
    <w:rsid w:val="00C21F9A"/>
    <w:rsid w:val="00C22ED5"/>
    <w:rsid w:val="00C248BA"/>
    <w:rsid w:val="00C2754E"/>
    <w:rsid w:val="00C40EF6"/>
    <w:rsid w:val="00C40F90"/>
    <w:rsid w:val="00C41014"/>
    <w:rsid w:val="00C43499"/>
    <w:rsid w:val="00C441A2"/>
    <w:rsid w:val="00C507EC"/>
    <w:rsid w:val="00C55820"/>
    <w:rsid w:val="00C63C92"/>
    <w:rsid w:val="00C9137E"/>
    <w:rsid w:val="00CA002F"/>
    <w:rsid w:val="00CB0DDB"/>
    <w:rsid w:val="00CB78A1"/>
    <w:rsid w:val="00CC3BA0"/>
    <w:rsid w:val="00CD4B6B"/>
    <w:rsid w:val="00CE7D75"/>
    <w:rsid w:val="00D103FC"/>
    <w:rsid w:val="00D15501"/>
    <w:rsid w:val="00D2410E"/>
    <w:rsid w:val="00D2735C"/>
    <w:rsid w:val="00D27E98"/>
    <w:rsid w:val="00D34818"/>
    <w:rsid w:val="00D54AB3"/>
    <w:rsid w:val="00D55F27"/>
    <w:rsid w:val="00D866A5"/>
    <w:rsid w:val="00D87C93"/>
    <w:rsid w:val="00D97BD9"/>
    <w:rsid w:val="00DA5172"/>
    <w:rsid w:val="00DD0472"/>
    <w:rsid w:val="00DD04A8"/>
    <w:rsid w:val="00DD74C1"/>
    <w:rsid w:val="00DE1294"/>
    <w:rsid w:val="00DF0CA1"/>
    <w:rsid w:val="00DF78BD"/>
    <w:rsid w:val="00E07666"/>
    <w:rsid w:val="00E15495"/>
    <w:rsid w:val="00E27077"/>
    <w:rsid w:val="00E31B99"/>
    <w:rsid w:val="00E41574"/>
    <w:rsid w:val="00E45ED7"/>
    <w:rsid w:val="00E46D84"/>
    <w:rsid w:val="00E6051F"/>
    <w:rsid w:val="00E63BCA"/>
    <w:rsid w:val="00E6660E"/>
    <w:rsid w:val="00E755DE"/>
    <w:rsid w:val="00E9641C"/>
    <w:rsid w:val="00EA0967"/>
    <w:rsid w:val="00EC1B91"/>
    <w:rsid w:val="00EC5796"/>
    <w:rsid w:val="00EE12A6"/>
    <w:rsid w:val="00F003CB"/>
    <w:rsid w:val="00F017E7"/>
    <w:rsid w:val="00F06E05"/>
    <w:rsid w:val="00F139C6"/>
    <w:rsid w:val="00F13F7F"/>
    <w:rsid w:val="00F27E4F"/>
    <w:rsid w:val="00F46CF3"/>
    <w:rsid w:val="00F506C5"/>
    <w:rsid w:val="00F50FA1"/>
    <w:rsid w:val="00F55B02"/>
    <w:rsid w:val="00F5690D"/>
    <w:rsid w:val="00F60549"/>
    <w:rsid w:val="00F964C2"/>
    <w:rsid w:val="00FB3497"/>
    <w:rsid w:val="00FD347C"/>
    <w:rsid w:val="00FE439D"/>
    <w:rsid w:val="00FF687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500ED"/>
  <w15:docId w15:val="{2AC55938-6F4A-4DD1-9E4E-8BE661D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FF"/>
    <w:pPr>
      <w:spacing w:line="360" w:lineRule="auto"/>
    </w:pPr>
    <w:rPr>
      <w:rFonts w:ascii="Neue Haas Unica" w:hAnsi="Neue Haas Unica"/>
      <w:noProo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990"/>
    <w:pPr>
      <w:jc w:val="center"/>
    </w:pPr>
    <w:rPr>
      <w:rFonts w:ascii="Consolas" w:hAnsi="Consola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paragraph" w:styleId="a4">
    <w:name w:val="header"/>
    <w:basedOn w:val="a"/>
    <w:link w:val="Char"/>
    <w:uiPriority w:val="99"/>
    <w:unhideWhenUsed/>
    <w:rsid w:val="00A6063A"/>
    <w:pPr>
      <w:tabs>
        <w:tab w:val="center" w:pos="4320"/>
        <w:tab w:val="right" w:pos="8640"/>
      </w:tabs>
    </w:pPr>
  </w:style>
  <w:style w:type="character" w:customStyle="1" w:styleId="Char">
    <w:name w:val="Κεφαλίδα Char"/>
    <w:basedOn w:val="a0"/>
    <w:link w:val="a4"/>
    <w:uiPriority w:val="99"/>
    <w:rsid w:val="00A6063A"/>
    <w:rPr>
      <w:noProof/>
      <w:lang w:val="el-GR"/>
    </w:rPr>
  </w:style>
  <w:style w:type="paragraph" w:styleId="a5">
    <w:name w:val="footer"/>
    <w:basedOn w:val="a"/>
    <w:link w:val="Char0"/>
    <w:uiPriority w:val="99"/>
    <w:unhideWhenUsed/>
    <w:rsid w:val="00A6063A"/>
    <w:pPr>
      <w:tabs>
        <w:tab w:val="center" w:pos="4320"/>
        <w:tab w:val="right" w:pos="8640"/>
      </w:tabs>
    </w:pPr>
  </w:style>
  <w:style w:type="character" w:customStyle="1" w:styleId="Char0">
    <w:name w:val="Υποσέλιδο Char"/>
    <w:basedOn w:val="a0"/>
    <w:link w:val="a5"/>
    <w:uiPriority w:val="99"/>
    <w:rsid w:val="00A6063A"/>
    <w:rPr>
      <w:noProof/>
      <w:lang w:val="el-GR"/>
    </w:rPr>
  </w:style>
  <w:style w:type="paragraph" w:customStyle="1" w:styleId="BasicParagraph">
    <w:name w:val="[Basic Paragraph]"/>
    <w:basedOn w:val="a"/>
    <w:uiPriority w:val="99"/>
    <w:qFormat/>
    <w:rsid w:val="004634F4"/>
    <w:pPr>
      <w:widowControl w:val="0"/>
      <w:autoSpaceDE w:val="0"/>
      <w:autoSpaceDN w:val="0"/>
      <w:adjustRightInd w:val="0"/>
      <w:textAlignment w:val="center"/>
    </w:pPr>
    <w:rPr>
      <w:rFonts w:ascii="Neue Haas Unica W1G" w:hAnsi="Neue Haas Unica W1G" w:cs="MinionPro-Regular"/>
      <w:noProof w:val="0"/>
      <w:color w:val="000000"/>
      <w:sz w:val="21"/>
      <w:lang w:val="en-GB"/>
    </w:rPr>
  </w:style>
  <w:style w:type="paragraph" w:customStyle="1" w:styleId="NoParagraphStyle">
    <w:name w:val="[No Paragraph Style]"/>
    <w:rsid w:val="004A1719"/>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styleId="a6">
    <w:name w:val="Balloon Text"/>
    <w:basedOn w:val="a"/>
    <w:link w:val="Char1"/>
    <w:uiPriority w:val="99"/>
    <w:semiHidden/>
    <w:unhideWhenUsed/>
    <w:rsid w:val="00F27E4F"/>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27E4F"/>
    <w:rPr>
      <w:rFonts w:ascii="Tahoma" w:hAnsi="Tahoma" w:cs="Tahoma"/>
      <w:noProof/>
      <w:sz w:val="16"/>
      <w:szCs w:val="16"/>
      <w:lang w:eastAsia="en-US"/>
    </w:rPr>
  </w:style>
  <w:style w:type="paragraph" w:styleId="Web">
    <w:name w:val="Normal (Web)"/>
    <w:basedOn w:val="a"/>
    <w:uiPriority w:val="99"/>
    <w:unhideWhenUsed/>
    <w:qFormat/>
    <w:rsid w:val="00A2582B"/>
    <w:pPr>
      <w:spacing w:beforeAutospacing="1" w:afterAutospacing="1" w:line="240" w:lineRule="auto"/>
    </w:pPr>
    <w:rPr>
      <w:rFonts w:ascii="Times New Roman" w:eastAsia="Times New Roman" w:hAnsi="Times New Roman"/>
      <w:noProof w:val="0"/>
      <w:color w:val="00000A"/>
      <w:sz w:val="24"/>
      <w:lang w:eastAsia="el-GR"/>
    </w:rPr>
  </w:style>
  <w:style w:type="paragraph" w:customStyle="1" w:styleId="1">
    <w:name w:val="Βασικό1"/>
    <w:qFormat/>
    <w:rsid w:val="00A2582B"/>
    <w:pPr>
      <w:spacing w:line="276" w:lineRule="auto"/>
    </w:pPr>
    <w:rPr>
      <w:rFonts w:ascii="Arial" w:eastAsia="Arial" w:hAnsi="Arial" w:cs="Arial"/>
      <w:color w:val="000000"/>
      <w:sz w:val="22"/>
      <w:szCs w:val="22"/>
    </w:rPr>
  </w:style>
  <w:style w:type="character" w:styleId="a7">
    <w:name w:val="Emphasis"/>
    <w:uiPriority w:val="20"/>
    <w:qFormat/>
    <w:rsid w:val="00B92B25"/>
    <w:rPr>
      <w:i/>
      <w:iCs/>
    </w:rPr>
  </w:style>
  <w:style w:type="character" w:customStyle="1" w:styleId="im">
    <w:name w:val="im"/>
    <w:basedOn w:val="a0"/>
    <w:rsid w:val="00B92B25"/>
  </w:style>
  <w:style w:type="character" w:styleId="a8">
    <w:name w:val="Strong"/>
    <w:basedOn w:val="a0"/>
    <w:uiPriority w:val="22"/>
    <w:qFormat/>
    <w:rsid w:val="00C248BA"/>
    <w:rPr>
      <w:b/>
      <w:bCs/>
    </w:rPr>
  </w:style>
  <w:style w:type="character" w:styleId="-">
    <w:name w:val="Hyperlink"/>
    <w:basedOn w:val="a0"/>
    <w:uiPriority w:val="99"/>
    <w:semiHidden/>
    <w:unhideWhenUsed/>
    <w:rsid w:val="00391E12"/>
    <w:rPr>
      <w:color w:val="0000FF"/>
      <w:u w:val="single"/>
    </w:rPr>
  </w:style>
  <w:style w:type="paragraph" w:customStyle="1" w:styleId="xmsonormal">
    <w:name w:val="x_msonormal"/>
    <w:basedOn w:val="a"/>
    <w:rsid w:val="00391E12"/>
    <w:pPr>
      <w:spacing w:line="240" w:lineRule="auto"/>
    </w:pPr>
    <w:rPr>
      <w:rFonts w:ascii="Times New Roman" w:eastAsiaTheme="minorHAnsi" w:hAnsi="Times New Roman"/>
      <w:noProof w:val="0"/>
      <w:sz w:val="24"/>
      <w:lang w:eastAsia="el-GR"/>
    </w:rPr>
  </w:style>
  <w:style w:type="character" w:customStyle="1" w:styleId="st">
    <w:name w:val="st"/>
    <w:basedOn w:val="a0"/>
    <w:rsid w:val="008D381F"/>
  </w:style>
  <w:style w:type="paragraph" w:customStyle="1" w:styleId="ydpf43114c3msonormal">
    <w:name w:val="ydpf43114c3msonormal"/>
    <w:basedOn w:val="a"/>
    <w:rsid w:val="0031244A"/>
    <w:pPr>
      <w:spacing w:before="100" w:beforeAutospacing="1" w:after="100" w:afterAutospacing="1" w:line="240" w:lineRule="auto"/>
    </w:pPr>
    <w:rPr>
      <w:rFonts w:ascii="Calibri" w:eastAsiaTheme="minorHAnsi" w:hAnsi="Calibri" w:cs="Calibri"/>
      <w:noProof w:val="0"/>
      <w:sz w:val="22"/>
      <w:szCs w:val="22"/>
      <w:lang w:eastAsia="el-GR"/>
    </w:rPr>
  </w:style>
  <w:style w:type="paragraph" w:customStyle="1" w:styleId="yiv9364590073xydpf43114c3msonormal">
    <w:name w:val="yiv9364590073x_ydpf43114c3msonormal"/>
    <w:basedOn w:val="a"/>
    <w:rsid w:val="00A0654E"/>
    <w:pPr>
      <w:spacing w:before="100" w:beforeAutospacing="1" w:after="100" w:afterAutospacing="1" w:line="240" w:lineRule="auto"/>
    </w:pPr>
    <w:rPr>
      <w:rFonts w:ascii="Times New Roman" w:eastAsia="Times New Roman" w:hAnsi="Times New Roman"/>
      <w:noProof w:val="0"/>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0431">
      <w:bodyDiv w:val="1"/>
      <w:marLeft w:val="0"/>
      <w:marRight w:val="0"/>
      <w:marTop w:val="0"/>
      <w:marBottom w:val="0"/>
      <w:divBdr>
        <w:top w:val="none" w:sz="0" w:space="0" w:color="auto"/>
        <w:left w:val="none" w:sz="0" w:space="0" w:color="auto"/>
        <w:bottom w:val="none" w:sz="0" w:space="0" w:color="auto"/>
        <w:right w:val="none" w:sz="0" w:space="0" w:color="auto"/>
      </w:divBdr>
    </w:div>
    <w:div w:id="247227692">
      <w:bodyDiv w:val="1"/>
      <w:marLeft w:val="0"/>
      <w:marRight w:val="0"/>
      <w:marTop w:val="0"/>
      <w:marBottom w:val="0"/>
      <w:divBdr>
        <w:top w:val="none" w:sz="0" w:space="0" w:color="auto"/>
        <w:left w:val="none" w:sz="0" w:space="0" w:color="auto"/>
        <w:bottom w:val="none" w:sz="0" w:space="0" w:color="auto"/>
        <w:right w:val="none" w:sz="0" w:space="0" w:color="auto"/>
      </w:divBdr>
    </w:div>
    <w:div w:id="255211910">
      <w:bodyDiv w:val="1"/>
      <w:marLeft w:val="0"/>
      <w:marRight w:val="0"/>
      <w:marTop w:val="0"/>
      <w:marBottom w:val="0"/>
      <w:divBdr>
        <w:top w:val="none" w:sz="0" w:space="0" w:color="auto"/>
        <w:left w:val="none" w:sz="0" w:space="0" w:color="auto"/>
        <w:bottom w:val="none" w:sz="0" w:space="0" w:color="auto"/>
        <w:right w:val="none" w:sz="0" w:space="0" w:color="auto"/>
      </w:divBdr>
    </w:div>
    <w:div w:id="414285341">
      <w:bodyDiv w:val="1"/>
      <w:marLeft w:val="0"/>
      <w:marRight w:val="0"/>
      <w:marTop w:val="0"/>
      <w:marBottom w:val="0"/>
      <w:divBdr>
        <w:top w:val="none" w:sz="0" w:space="0" w:color="auto"/>
        <w:left w:val="none" w:sz="0" w:space="0" w:color="auto"/>
        <w:bottom w:val="none" w:sz="0" w:space="0" w:color="auto"/>
        <w:right w:val="none" w:sz="0" w:space="0" w:color="auto"/>
      </w:divBdr>
    </w:div>
    <w:div w:id="435562131">
      <w:bodyDiv w:val="1"/>
      <w:marLeft w:val="0"/>
      <w:marRight w:val="0"/>
      <w:marTop w:val="0"/>
      <w:marBottom w:val="0"/>
      <w:divBdr>
        <w:top w:val="none" w:sz="0" w:space="0" w:color="auto"/>
        <w:left w:val="none" w:sz="0" w:space="0" w:color="auto"/>
        <w:bottom w:val="none" w:sz="0" w:space="0" w:color="auto"/>
        <w:right w:val="none" w:sz="0" w:space="0" w:color="auto"/>
      </w:divBdr>
    </w:div>
    <w:div w:id="834734349">
      <w:bodyDiv w:val="1"/>
      <w:marLeft w:val="0"/>
      <w:marRight w:val="0"/>
      <w:marTop w:val="0"/>
      <w:marBottom w:val="0"/>
      <w:divBdr>
        <w:top w:val="none" w:sz="0" w:space="0" w:color="auto"/>
        <w:left w:val="none" w:sz="0" w:space="0" w:color="auto"/>
        <w:bottom w:val="none" w:sz="0" w:space="0" w:color="auto"/>
        <w:right w:val="none" w:sz="0" w:space="0" w:color="auto"/>
      </w:divBdr>
    </w:div>
    <w:div w:id="1173572199">
      <w:bodyDiv w:val="1"/>
      <w:marLeft w:val="0"/>
      <w:marRight w:val="0"/>
      <w:marTop w:val="0"/>
      <w:marBottom w:val="0"/>
      <w:divBdr>
        <w:top w:val="none" w:sz="0" w:space="0" w:color="auto"/>
        <w:left w:val="none" w:sz="0" w:space="0" w:color="auto"/>
        <w:bottom w:val="none" w:sz="0" w:space="0" w:color="auto"/>
        <w:right w:val="none" w:sz="0" w:space="0" w:color="auto"/>
      </w:divBdr>
    </w:div>
    <w:div w:id="1438403556">
      <w:bodyDiv w:val="1"/>
      <w:marLeft w:val="0"/>
      <w:marRight w:val="0"/>
      <w:marTop w:val="0"/>
      <w:marBottom w:val="0"/>
      <w:divBdr>
        <w:top w:val="none" w:sz="0" w:space="0" w:color="auto"/>
        <w:left w:val="none" w:sz="0" w:space="0" w:color="auto"/>
        <w:bottom w:val="none" w:sz="0" w:space="0" w:color="auto"/>
        <w:right w:val="none" w:sz="0" w:space="0" w:color="auto"/>
      </w:divBdr>
    </w:div>
    <w:div w:id="1441029838">
      <w:bodyDiv w:val="1"/>
      <w:marLeft w:val="0"/>
      <w:marRight w:val="0"/>
      <w:marTop w:val="0"/>
      <w:marBottom w:val="0"/>
      <w:divBdr>
        <w:top w:val="none" w:sz="0" w:space="0" w:color="auto"/>
        <w:left w:val="none" w:sz="0" w:space="0" w:color="auto"/>
        <w:bottom w:val="none" w:sz="0" w:space="0" w:color="auto"/>
        <w:right w:val="none" w:sz="0" w:space="0" w:color="auto"/>
      </w:divBdr>
    </w:div>
    <w:div w:id="1602227930">
      <w:bodyDiv w:val="1"/>
      <w:marLeft w:val="0"/>
      <w:marRight w:val="0"/>
      <w:marTop w:val="0"/>
      <w:marBottom w:val="0"/>
      <w:divBdr>
        <w:top w:val="none" w:sz="0" w:space="0" w:color="auto"/>
        <w:left w:val="none" w:sz="0" w:space="0" w:color="auto"/>
        <w:bottom w:val="none" w:sz="0" w:space="0" w:color="auto"/>
        <w:right w:val="none" w:sz="0" w:space="0" w:color="auto"/>
      </w:divBdr>
    </w:div>
    <w:div w:id="1639647273">
      <w:bodyDiv w:val="1"/>
      <w:marLeft w:val="0"/>
      <w:marRight w:val="0"/>
      <w:marTop w:val="0"/>
      <w:marBottom w:val="0"/>
      <w:divBdr>
        <w:top w:val="none" w:sz="0" w:space="0" w:color="auto"/>
        <w:left w:val="none" w:sz="0" w:space="0" w:color="auto"/>
        <w:bottom w:val="none" w:sz="0" w:space="0" w:color="auto"/>
        <w:right w:val="none" w:sz="0" w:space="0" w:color="auto"/>
      </w:divBdr>
    </w:div>
    <w:div w:id="1792435102">
      <w:bodyDiv w:val="1"/>
      <w:marLeft w:val="0"/>
      <w:marRight w:val="0"/>
      <w:marTop w:val="0"/>
      <w:marBottom w:val="0"/>
      <w:divBdr>
        <w:top w:val="none" w:sz="0" w:space="0" w:color="auto"/>
        <w:left w:val="none" w:sz="0" w:space="0" w:color="auto"/>
        <w:bottom w:val="none" w:sz="0" w:space="0" w:color="auto"/>
        <w:right w:val="none" w:sz="0" w:space="0" w:color="auto"/>
      </w:divBdr>
    </w:div>
    <w:div w:id="1870028523">
      <w:bodyDiv w:val="1"/>
      <w:marLeft w:val="0"/>
      <w:marRight w:val="0"/>
      <w:marTop w:val="0"/>
      <w:marBottom w:val="0"/>
      <w:divBdr>
        <w:top w:val="none" w:sz="0" w:space="0" w:color="auto"/>
        <w:left w:val="none" w:sz="0" w:space="0" w:color="auto"/>
        <w:bottom w:val="none" w:sz="0" w:space="0" w:color="auto"/>
        <w:right w:val="none" w:sz="0" w:space="0" w:color="auto"/>
      </w:divBdr>
    </w:div>
    <w:div w:id="1918898017">
      <w:bodyDiv w:val="1"/>
      <w:marLeft w:val="0"/>
      <w:marRight w:val="0"/>
      <w:marTop w:val="0"/>
      <w:marBottom w:val="0"/>
      <w:divBdr>
        <w:top w:val="none" w:sz="0" w:space="0" w:color="auto"/>
        <w:left w:val="none" w:sz="0" w:space="0" w:color="auto"/>
        <w:bottom w:val="none" w:sz="0" w:space="0" w:color="auto"/>
        <w:right w:val="none" w:sz="0" w:space="0" w:color="auto"/>
      </w:divBdr>
    </w:div>
    <w:div w:id="1989433814">
      <w:bodyDiv w:val="1"/>
      <w:marLeft w:val="0"/>
      <w:marRight w:val="0"/>
      <w:marTop w:val="0"/>
      <w:marBottom w:val="0"/>
      <w:divBdr>
        <w:top w:val="none" w:sz="0" w:space="0" w:color="auto"/>
        <w:left w:val="none" w:sz="0" w:space="0" w:color="auto"/>
        <w:bottom w:val="none" w:sz="0" w:space="0" w:color="auto"/>
        <w:right w:val="none" w:sz="0" w:space="0" w:color="auto"/>
      </w:divBdr>
    </w:div>
    <w:div w:id="2003970911">
      <w:bodyDiv w:val="1"/>
      <w:marLeft w:val="0"/>
      <w:marRight w:val="0"/>
      <w:marTop w:val="0"/>
      <w:marBottom w:val="0"/>
      <w:divBdr>
        <w:top w:val="none" w:sz="0" w:space="0" w:color="auto"/>
        <w:left w:val="none" w:sz="0" w:space="0" w:color="auto"/>
        <w:bottom w:val="none" w:sz="0" w:space="0" w:color="auto"/>
        <w:right w:val="none" w:sz="0" w:space="0" w:color="auto"/>
      </w:divBdr>
    </w:div>
    <w:div w:id="2036073984">
      <w:bodyDiv w:val="1"/>
      <w:marLeft w:val="0"/>
      <w:marRight w:val="0"/>
      <w:marTop w:val="0"/>
      <w:marBottom w:val="0"/>
      <w:divBdr>
        <w:top w:val="none" w:sz="0" w:space="0" w:color="auto"/>
        <w:left w:val="none" w:sz="0" w:space="0" w:color="auto"/>
        <w:bottom w:val="none" w:sz="0" w:space="0" w:color="auto"/>
        <w:right w:val="none" w:sz="0" w:space="0" w:color="auto"/>
      </w:divBdr>
    </w:div>
    <w:div w:id="2144959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HPI6A8WR\NLG_Press_Release_Word_template_final.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3CA4-1245-47B4-87F2-C3483F54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NLG_Press_Release_Word_template_final</Template>
  <TotalTime>12</TotalTime>
  <Pages>2</Pages>
  <Words>339</Words>
  <Characters>1834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Πηνελόπη Μπαρμπετάκη</cp:lastModifiedBy>
  <cp:revision>8</cp:revision>
  <dcterms:created xsi:type="dcterms:W3CDTF">2020-02-06T04:28:00Z</dcterms:created>
  <dcterms:modified xsi:type="dcterms:W3CDTF">2020-02-10T13:11:00Z</dcterms:modified>
</cp:coreProperties>
</file>